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EE4A42" w14:textId="0AA71075" w:rsidR="00A513D0" w:rsidRDefault="00025B2E">
      <w:r>
        <w:rPr>
          <w:rFonts w:hint="eastAsia"/>
        </w:rPr>
        <w:t>2</w:t>
      </w:r>
      <w:r>
        <w:t>02003</w:t>
      </w:r>
      <w:r w:rsidR="0036369A">
        <w:t>10</w:t>
      </w:r>
      <w: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3"/>
        <w:gridCol w:w="1180"/>
        <w:gridCol w:w="2101"/>
        <w:gridCol w:w="1742"/>
        <w:gridCol w:w="1943"/>
        <w:gridCol w:w="1701"/>
        <w:gridCol w:w="1843"/>
        <w:gridCol w:w="1418"/>
        <w:gridCol w:w="992"/>
        <w:gridCol w:w="996"/>
        <w:gridCol w:w="954"/>
      </w:tblGrid>
      <w:tr w:rsidR="008C1094" w14:paraId="1EDEB684" w14:textId="77777777" w:rsidTr="008D0AC4">
        <w:tc>
          <w:tcPr>
            <w:tcW w:w="1693" w:type="dxa"/>
            <w:gridSpan w:val="2"/>
            <w:vAlign w:val="center"/>
          </w:tcPr>
          <w:p w14:paraId="53B76F2E" w14:textId="77777777" w:rsidR="008C1094" w:rsidRPr="0036794D" w:rsidRDefault="008C1094" w:rsidP="0036794D">
            <w:pPr>
              <w:jc w:val="center"/>
              <w:rPr>
                <w:sz w:val="18"/>
              </w:rPr>
            </w:pPr>
            <w:r w:rsidRPr="0036794D">
              <w:rPr>
                <w:rFonts w:hint="eastAsia"/>
                <w:sz w:val="18"/>
              </w:rPr>
              <w:t>개인정보</w:t>
            </w:r>
          </w:p>
          <w:p w14:paraId="14825895" w14:textId="3F310F74" w:rsidR="008C1094" w:rsidRDefault="008C1094" w:rsidP="0015452A">
            <w:pPr>
              <w:jc w:val="center"/>
              <w:rPr>
                <w:rFonts w:hint="eastAsia"/>
              </w:rPr>
            </w:pPr>
            <w:r w:rsidRPr="0036794D">
              <w:rPr>
                <w:rFonts w:hint="eastAsia"/>
                <w:sz w:val="18"/>
              </w:rPr>
              <w:t>암호화</w:t>
            </w:r>
          </w:p>
        </w:tc>
        <w:tc>
          <w:tcPr>
            <w:tcW w:w="3843" w:type="dxa"/>
            <w:gridSpan w:val="2"/>
            <w:tcBorders>
              <w:bottom w:val="double" w:sz="4" w:space="0" w:color="auto"/>
            </w:tcBorders>
            <w:vAlign w:val="center"/>
          </w:tcPr>
          <w:p w14:paraId="654F2C91" w14:textId="7B7D646B" w:rsidR="008C1094" w:rsidRDefault="008C1094" w:rsidP="001545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개인정보보호법</w:t>
            </w:r>
          </w:p>
        </w:tc>
        <w:tc>
          <w:tcPr>
            <w:tcW w:w="5487" w:type="dxa"/>
            <w:gridSpan w:val="3"/>
            <w:tcBorders>
              <w:bottom w:val="double" w:sz="4" w:space="0" w:color="auto"/>
            </w:tcBorders>
            <w:vAlign w:val="center"/>
          </w:tcPr>
          <w:p w14:paraId="7FA347FF" w14:textId="77777777" w:rsidR="008C1094" w:rsidRDefault="008C1094" w:rsidP="0015452A">
            <w:pPr>
              <w:jc w:val="center"/>
            </w:pPr>
            <w:r>
              <w:rPr>
                <w:rFonts w:hint="eastAsia"/>
              </w:rPr>
              <w:t>신용정보법</w:t>
            </w:r>
          </w:p>
          <w:p w14:paraId="43DC4659" w14:textId="05CE9982" w:rsidR="00B426F7" w:rsidRPr="00B426F7" w:rsidRDefault="00B426F7" w:rsidP="0015452A">
            <w:pPr>
              <w:jc w:val="center"/>
              <w:rPr>
                <w:rFonts w:hint="eastAsia"/>
                <w:sz w:val="16"/>
                <w:szCs w:val="16"/>
              </w:rPr>
            </w:pPr>
            <w:r w:rsidRPr="00B426F7">
              <w:rPr>
                <w:rFonts w:hint="eastAsia"/>
                <w:sz w:val="16"/>
                <w:szCs w:val="16"/>
              </w:rPr>
              <w:t>(</w:t>
            </w:r>
            <w:r w:rsidRPr="00B426F7">
              <w:rPr>
                <w:rFonts w:ascii="맑은 고딕" w:eastAsia="맑은 고딕" w:hAnsi="맑은 고딕" w:hint="eastAsia"/>
                <w:color w:val="333333"/>
                <w:sz w:val="16"/>
                <w:szCs w:val="16"/>
              </w:rPr>
              <w:t>신용정보의 이용 및 보호에 관한 법률</w:t>
            </w:r>
            <w:r w:rsidRPr="00B426F7">
              <w:rPr>
                <w:rFonts w:ascii="맑은 고딕" w:eastAsia="맑은 고딕" w:hAnsi="맑은 고딕" w:hint="eastAsia"/>
                <w:color w:val="333333"/>
                <w:sz w:val="16"/>
                <w:szCs w:val="16"/>
              </w:rPr>
              <w:t>)</w:t>
            </w:r>
          </w:p>
        </w:tc>
        <w:tc>
          <w:tcPr>
            <w:tcW w:w="3406" w:type="dxa"/>
            <w:gridSpan w:val="3"/>
            <w:tcBorders>
              <w:bottom w:val="double" w:sz="4" w:space="0" w:color="auto"/>
            </w:tcBorders>
            <w:vAlign w:val="center"/>
          </w:tcPr>
          <w:p w14:paraId="3836A5AF" w14:textId="39EE9C41" w:rsidR="008C1094" w:rsidRDefault="008C1094" w:rsidP="0015452A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전자금융거래법</w:t>
            </w:r>
          </w:p>
        </w:tc>
        <w:tc>
          <w:tcPr>
            <w:tcW w:w="954" w:type="dxa"/>
            <w:tcBorders>
              <w:bottom w:val="double" w:sz="4" w:space="0" w:color="auto"/>
            </w:tcBorders>
            <w:vAlign w:val="center"/>
          </w:tcPr>
          <w:p w14:paraId="657399C3" w14:textId="35F5F7F8" w:rsidR="008C1094" w:rsidRDefault="008C1094" w:rsidP="0015452A">
            <w:pPr>
              <w:jc w:val="center"/>
            </w:pPr>
            <w:r>
              <w:rPr>
                <w:rFonts w:hint="eastAsia"/>
              </w:rPr>
              <w:t>비고</w:t>
            </w:r>
          </w:p>
        </w:tc>
      </w:tr>
      <w:tr w:rsidR="008C1094" w14:paraId="0F4166D3" w14:textId="77777777" w:rsidTr="00B90083">
        <w:tc>
          <w:tcPr>
            <w:tcW w:w="1693" w:type="dxa"/>
            <w:gridSpan w:val="2"/>
            <w:tcBorders>
              <w:right w:val="double" w:sz="4" w:space="0" w:color="auto"/>
            </w:tcBorders>
            <w:vAlign w:val="center"/>
          </w:tcPr>
          <w:p w14:paraId="2695B639" w14:textId="2A62DE8A" w:rsidR="008C1094" w:rsidRDefault="008C1094" w:rsidP="003D47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암호화대상</w:t>
            </w:r>
          </w:p>
        </w:tc>
        <w:tc>
          <w:tcPr>
            <w:tcW w:w="21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23792DA" w14:textId="678CFB68" w:rsidR="008C1094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비밀번호,</w:t>
            </w:r>
            <w:r>
              <w:rPr>
                <w:sz w:val="18"/>
              </w:rPr>
              <w:t xml:space="preserve"> </w:t>
            </w:r>
            <w:proofErr w:type="spellStart"/>
            <w:r>
              <w:rPr>
                <w:rFonts w:hint="eastAsia"/>
                <w:sz w:val="18"/>
              </w:rPr>
              <w:t>바이오정보</w:t>
            </w:r>
            <w:proofErr w:type="spellEnd"/>
          </w:p>
          <w:p w14:paraId="3FB990D8" w14:textId="2099BE8B" w:rsidR="008C1094" w:rsidRPr="003D475F" w:rsidRDefault="008C1094" w:rsidP="003D475F">
            <w:pPr>
              <w:jc w:val="center"/>
              <w:rPr>
                <w:rFonts w:hint="eastAsia"/>
                <w:sz w:val="18"/>
              </w:rPr>
            </w:pPr>
            <w:r w:rsidRPr="00F1696A">
              <w:rPr>
                <w:rFonts w:hint="eastAsia"/>
                <w:sz w:val="14"/>
              </w:rPr>
              <w:t>(</w:t>
            </w:r>
            <w:r w:rsidRPr="00F1696A">
              <w:rPr>
                <w:rFonts w:hint="eastAsia"/>
                <w:sz w:val="14"/>
              </w:rPr>
              <w:t>인증정보</w:t>
            </w:r>
            <w:r w:rsidRPr="00F1696A">
              <w:rPr>
                <w:rFonts w:hint="eastAsia"/>
                <w:sz w:val="14"/>
              </w:rPr>
              <w:t>)</w:t>
            </w:r>
          </w:p>
        </w:tc>
        <w:tc>
          <w:tcPr>
            <w:tcW w:w="174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6E72C569" w14:textId="13B6362A" w:rsidR="008C1094" w:rsidRDefault="008C1094" w:rsidP="003D47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고유식별정보</w:t>
            </w:r>
          </w:p>
        </w:tc>
        <w:tc>
          <w:tcPr>
            <w:tcW w:w="19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28A3969" w14:textId="0D6B4AA9" w:rsidR="008C1094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본인인증정보</w:t>
            </w:r>
          </w:p>
          <w:p w14:paraId="681BE858" w14:textId="29FC7B1C" w:rsidR="008C1094" w:rsidRPr="00F1696A" w:rsidRDefault="008C1094" w:rsidP="003D475F">
            <w:pPr>
              <w:jc w:val="center"/>
              <w:rPr>
                <w:rFonts w:hint="eastAsia"/>
                <w:sz w:val="14"/>
              </w:rPr>
            </w:pPr>
            <w:r w:rsidRPr="00F1696A">
              <w:rPr>
                <w:rFonts w:hint="eastAsia"/>
                <w:sz w:val="14"/>
              </w:rPr>
              <w:t>(</w:t>
            </w:r>
            <w:r w:rsidRPr="00F1696A">
              <w:rPr>
                <w:rFonts w:hint="eastAsia"/>
                <w:sz w:val="14"/>
              </w:rPr>
              <w:t>비밀번호,</w:t>
            </w:r>
            <w:r w:rsidRPr="00F1696A">
              <w:rPr>
                <w:sz w:val="14"/>
              </w:rPr>
              <w:t xml:space="preserve"> </w:t>
            </w:r>
            <w:proofErr w:type="spellStart"/>
            <w:r w:rsidRPr="00F1696A">
              <w:rPr>
                <w:rFonts w:hint="eastAsia"/>
                <w:sz w:val="14"/>
              </w:rPr>
              <w:t>바이오정보</w:t>
            </w:r>
            <w:proofErr w:type="spellEnd"/>
            <w:r w:rsidRPr="00F1696A">
              <w:rPr>
                <w:rFonts w:hint="eastAsia"/>
                <w:sz w:val="14"/>
              </w:rPr>
              <w:t xml:space="preserve"> 등</w:t>
            </w:r>
            <w:r w:rsidRPr="00F1696A">
              <w:rPr>
                <w:rFonts w:hint="eastAsia"/>
                <w:sz w:val="14"/>
              </w:rPr>
              <w:t>)</w:t>
            </w:r>
          </w:p>
          <w:p w14:paraId="4CF67A25" w14:textId="63998EB7" w:rsidR="008C1094" w:rsidRPr="0036794D" w:rsidRDefault="008C1094" w:rsidP="003D475F">
            <w:pPr>
              <w:jc w:val="center"/>
              <w:rPr>
                <w:sz w:val="18"/>
              </w:rPr>
            </w:pPr>
            <w:r w:rsidRPr="00F1696A">
              <w:rPr>
                <w:rFonts w:hint="eastAsia"/>
                <w:sz w:val="14"/>
              </w:rPr>
              <w:t>(규정 별표3</w:t>
            </w:r>
            <w:r w:rsidRPr="00F1696A">
              <w:rPr>
                <w:sz w:val="14"/>
              </w:rPr>
              <w:t>, II-3)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A7EF58C" w14:textId="2E767494" w:rsidR="008C1094" w:rsidRPr="0036794D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개인신용정보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79BF1F7D" w14:textId="288A685C" w:rsidR="008C1094" w:rsidRPr="0036794D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주민등록번호</w:t>
            </w:r>
          </w:p>
        </w:tc>
        <w:tc>
          <w:tcPr>
            <w:tcW w:w="14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26B8C8D1" w14:textId="795AFEEB" w:rsidR="008C1094" w:rsidRPr="0036794D" w:rsidRDefault="008D0AC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전자금융거래</w:t>
            </w:r>
          </w:p>
        </w:tc>
        <w:tc>
          <w:tcPr>
            <w:tcW w:w="99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4F42B43" w14:textId="1F4697B9" w:rsidR="008C1094" w:rsidRPr="0036794D" w:rsidRDefault="008D0AC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비밀번호</w:t>
            </w:r>
          </w:p>
        </w:tc>
        <w:tc>
          <w:tcPr>
            <w:tcW w:w="99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5866845F" w14:textId="3E937342" w:rsidR="008C1094" w:rsidRPr="0036794D" w:rsidRDefault="008D0AC4" w:rsidP="003D47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거래로그</w:t>
            </w:r>
          </w:p>
        </w:tc>
        <w:tc>
          <w:tcPr>
            <w:tcW w:w="95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BFBFBF" w:themeFill="background1" w:themeFillShade="BF"/>
          </w:tcPr>
          <w:p w14:paraId="19FCB892" w14:textId="237EF415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</w:tr>
      <w:tr w:rsidR="008C1094" w14:paraId="57CCD565" w14:textId="77777777" w:rsidTr="00E26E66">
        <w:trPr>
          <w:trHeight w:val="894"/>
        </w:trPr>
        <w:tc>
          <w:tcPr>
            <w:tcW w:w="1693" w:type="dxa"/>
            <w:gridSpan w:val="2"/>
            <w:vAlign w:val="center"/>
          </w:tcPr>
          <w:p w14:paraId="6EC68833" w14:textId="77777777" w:rsidR="008C1094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송수신시</w:t>
            </w:r>
          </w:p>
          <w:p w14:paraId="5163FFB1" w14:textId="77777777" w:rsidR="008C1094" w:rsidRPr="00CC3434" w:rsidRDefault="008C1094" w:rsidP="003D475F">
            <w:pPr>
              <w:jc w:val="center"/>
              <w:rPr>
                <w:sz w:val="14"/>
              </w:rPr>
            </w:pPr>
            <w:r w:rsidRPr="00CC3434">
              <w:rPr>
                <w:rFonts w:hint="eastAsia"/>
                <w:sz w:val="14"/>
              </w:rPr>
              <w:t>(보조저장매체</w:t>
            </w:r>
          </w:p>
          <w:p w14:paraId="3BAEC646" w14:textId="04550A30" w:rsidR="008C1094" w:rsidRDefault="008C1094" w:rsidP="00E52E93">
            <w:pPr>
              <w:jc w:val="center"/>
              <w:rPr>
                <w:rFonts w:hint="eastAsia"/>
                <w:sz w:val="18"/>
              </w:rPr>
            </w:pPr>
            <w:r w:rsidRPr="00CC3434">
              <w:rPr>
                <w:rFonts w:hint="eastAsia"/>
                <w:sz w:val="14"/>
              </w:rPr>
              <w:t>저장이동포함)</w:t>
            </w:r>
          </w:p>
        </w:tc>
        <w:tc>
          <w:tcPr>
            <w:tcW w:w="2101" w:type="dxa"/>
            <w:tcBorders>
              <w:top w:val="double" w:sz="4" w:space="0" w:color="auto"/>
            </w:tcBorders>
          </w:tcPr>
          <w:p w14:paraId="3191AFE8" w14:textId="587C82B2" w:rsidR="008C1094" w:rsidRDefault="008C1094" w:rsidP="00E52E9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16C7F505" w14:textId="77777777" w:rsidR="008C1094" w:rsidRPr="003F29FA" w:rsidRDefault="008C1094" w:rsidP="00E52E93">
            <w:pPr>
              <w:jc w:val="center"/>
              <w:rPr>
                <w:sz w:val="12"/>
              </w:rPr>
            </w:pPr>
            <w:r w:rsidRPr="003F29FA">
              <w:rPr>
                <w:rFonts w:hint="eastAsia"/>
                <w:sz w:val="12"/>
              </w:rPr>
              <w:t>(고시7</w:t>
            </w:r>
            <w:r w:rsidRPr="003F29FA">
              <w:rPr>
                <w:sz w:val="12"/>
              </w:rPr>
              <w:t>-2)</w:t>
            </w:r>
          </w:p>
          <w:p w14:paraId="6AE4C4D2" w14:textId="62424E9A" w:rsidR="008C1094" w:rsidRPr="0036794D" w:rsidRDefault="008C1094" w:rsidP="00E52E93">
            <w:pPr>
              <w:jc w:val="center"/>
              <w:rPr>
                <w:rFonts w:hint="eastAsia"/>
                <w:sz w:val="18"/>
              </w:rPr>
            </w:pPr>
            <w:r w:rsidRPr="00E52E93">
              <w:rPr>
                <w:rFonts w:asciiTheme="minorEastAsia" w:hAnsiTheme="minorEastAsia" w:hint="eastAsia"/>
                <w:sz w:val="12"/>
              </w:rPr>
              <w:t xml:space="preserve">※ </w:t>
            </w:r>
            <w:r w:rsidRPr="00E52E93">
              <w:rPr>
                <w:rFonts w:hint="eastAsia"/>
                <w:sz w:val="12"/>
              </w:rPr>
              <w:t>비밀번호 일방향암호화</w:t>
            </w:r>
          </w:p>
        </w:tc>
        <w:tc>
          <w:tcPr>
            <w:tcW w:w="1742" w:type="dxa"/>
            <w:tcBorders>
              <w:top w:val="double" w:sz="4" w:space="0" w:color="auto"/>
            </w:tcBorders>
          </w:tcPr>
          <w:p w14:paraId="255ECBB4" w14:textId="77777777" w:rsidR="008C1094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267BE708" w14:textId="25DD54B4" w:rsidR="008C1094" w:rsidRPr="00A7285E" w:rsidRDefault="008C1094" w:rsidP="00A7285E">
            <w:pPr>
              <w:jc w:val="center"/>
              <w:rPr>
                <w:rFonts w:hint="eastAsia"/>
                <w:sz w:val="12"/>
              </w:rPr>
            </w:pPr>
            <w:r w:rsidRPr="003F29FA">
              <w:rPr>
                <w:rFonts w:hint="eastAsia"/>
                <w:sz w:val="12"/>
              </w:rPr>
              <w:t>(고시7</w:t>
            </w:r>
            <w:r w:rsidRPr="003F29FA">
              <w:rPr>
                <w:sz w:val="12"/>
              </w:rPr>
              <w:t>-2)</w:t>
            </w:r>
          </w:p>
        </w:tc>
        <w:tc>
          <w:tcPr>
            <w:tcW w:w="1943" w:type="dxa"/>
            <w:tcBorders>
              <w:top w:val="double" w:sz="4" w:space="0" w:color="auto"/>
            </w:tcBorders>
          </w:tcPr>
          <w:p w14:paraId="565E9588" w14:textId="77777777" w:rsidR="008C1094" w:rsidRDefault="008C1094" w:rsidP="000A3A18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655FAAC4" w14:textId="23202D3D" w:rsidR="008C1094" w:rsidRPr="0036794D" w:rsidRDefault="008C1094" w:rsidP="000A3A18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II-3-2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701" w:type="dxa"/>
            <w:tcBorders>
              <w:top w:val="double" w:sz="4" w:space="0" w:color="auto"/>
            </w:tcBorders>
          </w:tcPr>
          <w:p w14:paraId="032F472C" w14:textId="77777777" w:rsidR="008C1094" w:rsidRDefault="008C1094" w:rsidP="00DD2B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32646427" w14:textId="47CA2020" w:rsidR="008C1094" w:rsidRPr="0036794D" w:rsidRDefault="008C1094" w:rsidP="00DD2B8E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II-3-2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843" w:type="dxa"/>
            <w:tcBorders>
              <w:top w:val="double" w:sz="4" w:space="0" w:color="auto"/>
            </w:tcBorders>
          </w:tcPr>
          <w:p w14:paraId="303F4DDC" w14:textId="77777777" w:rsidR="008C1094" w:rsidRDefault="008C1094" w:rsidP="00DD2B8E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7ADBBBBF" w14:textId="079AC06D" w:rsidR="008C1094" w:rsidRPr="0036794D" w:rsidRDefault="008C1094" w:rsidP="00DD2B8E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II-3-2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418" w:type="dxa"/>
            <w:tcBorders>
              <w:top w:val="double" w:sz="4" w:space="0" w:color="auto"/>
            </w:tcBorders>
          </w:tcPr>
          <w:p w14:paraId="63E3697D" w14:textId="77777777" w:rsidR="00CE76AD" w:rsidRDefault="00CE76AD" w:rsidP="00CE76AD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2227126C" w14:textId="7F9000DB" w:rsidR="008C1094" w:rsidRPr="0036794D" w:rsidRDefault="00CE76AD" w:rsidP="003D475F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규정3</w:t>
            </w:r>
            <w:r>
              <w:rPr>
                <w:sz w:val="12"/>
              </w:rPr>
              <w:t>4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992" w:type="dxa"/>
            <w:tcBorders>
              <w:top w:val="double" w:sz="4" w:space="0" w:color="auto"/>
            </w:tcBorders>
          </w:tcPr>
          <w:p w14:paraId="66D654AE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  <w:tcBorders>
              <w:top w:val="double" w:sz="4" w:space="0" w:color="auto"/>
            </w:tcBorders>
          </w:tcPr>
          <w:p w14:paraId="0F7CD578" w14:textId="362C917E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  <w:tcBorders>
              <w:top w:val="double" w:sz="4" w:space="0" w:color="auto"/>
            </w:tcBorders>
          </w:tcPr>
          <w:p w14:paraId="4FFA7E51" w14:textId="6FF119EF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</w:tr>
      <w:tr w:rsidR="00A166C1" w14:paraId="196AFF44" w14:textId="77777777" w:rsidTr="00E26E66">
        <w:trPr>
          <w:trHeight w:val="940"/>
        </w:trPr>
        <w:tc>
          <w:tcPr>
            <w:tcW w:w="513" w:type="dxa"/>
            <w:vMerge w:val="restart"/>
            <w:vAlign w:val="center"/>
          </w:tcPr>
          <w:p w14:paraId="68237A13" w14:textId="7D700A83" w:rsidR="00A166C1" w:rsidRPr="0036794D" w:rsidRDefault="00A166C1" w:rsidP="00870486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저장</w:t>
            </w:r>
          </w:p>
        </w:tc>
        <w:tc>
          <w:tcPr>
            <w:tcW w:w="1180" w:type="dxa"/>
            <w:vAlign w:val="center"/>
          </w:tcPr>
          <w:p w14:paraId="0695C8BE" w14:textId="06147839" w:rsidR="00A166C1" w:rsidRPr="0036794D" w:rsidRDefault="00A166C1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P</w:t>
            </w:r>
            <w:r>
              <w:rPr>
                <w:sz w:val="18"/>
              </w:rPr>
              <w:t>C/</w:t>
            </w:r>
            <w:r>
              <w:rPr>
                <w:rFonts w:hint="eastAsia"/>
                <w:sz w:val="18"/>
              </w:rPr>
              <w:t>모바일</w:t>
            </w:r>
          </w:p>
        </w:tc>
        <w:tc>
          <w:tcPr>
            <w:tcW w:w="2101" w:type="dxa"/>
          </w:tcPr>
          <w:p w14:paraId="340F2ACE" w14:textId="3AF93C94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14:paraId="1E99AE18" w14:textId="77777777" w:rsidR="00A166C1" w:rsidRDefault="00A166C1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09C346E8" w14:textId="5E492B6C" w:rsidR="00A166C1" w:rsidRPr="0036794D" w:rsidRDefault="00A166C1" w:rsidP="003D475F">
            <w:pPr>
              <w:jc w:val="center"/>
              <w:rPr>
                <w:rFonts w:hint="eastAsia"/>
                <w:sz w:val="18"/>
              </w:rPr>
            </w:pPr>
            <w:r w:rsidRPr="003F29FA">
              <w:rPr>
                <w:rFonts w:hint="eastAsia"/>
                <w:sz w:val="12"/>
              </w:rPr>
              <w:t>(고시7</w:t>
            </w:r>
            <w:r w:rsidRPr="003F29FA">
              <w:rPr>
                <w:sz w:val="12"/>
              </w:rPr>
              <w:t>-</w:t>
            </w:r>
            <w:r>
              <w:rPr>
                <w:sz w:val="12"/>
              </w:rPr>
              <w:t>7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943" w:type="dxa"/>
          </w:tcPr>
          <w:p w14:paraId="44E9FCFF" w14:textId="7A5AD5A6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319D847A" w14:textId="77777777" w:rsidR="00A166C1" w:rsidRDefault="00A166C1" w:rsidP="005522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7D8EFE93" w14:textId="03D12337" w:rsidR="00A166C1" w:rsidRPr="0036794D" w:rsidRDefault="00A166C1" w:rsidP="00552203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</w:t>
            </w:r>
            <w:r>
              <w:rPr>
                <w:sz w:val="12"/>
              </w:rPr>
              <w:t>3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843" w:type="dxa"/>
          </w:tcPr>
          <w:p w14:paraId="0C12F935" w14:textId="77777777" w:rsidR="00A166C1" w:rsidRDefault="00A166C1" w:rsidP="005522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5CC71949" w14:textId="5286FBEA" w:rsidR="00A166C1" w:rsidRPr="0036794D" w:rsidRDefault="00A166C1" w:rsidP="00552203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</w:t>
            </w:r>
            <w:r>
              <w:rPr>
                <w:sz w:val="12"/>
              </w:rPr>
              <w:t>4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418" w:type="dxa"/>
          </w:tcPr>
          <w:p w14:paraId="5F9BAC82" w14:textId="5ABE9781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 w:val="restart"/>
            <w:vAlign w:val="center"/>
          </w:tcPr>
          <w:p w14:paraId="0BB3D7C9" w14:textId="77777777" w:rsidR="00A166C1" w:rsidRDefault="00A166C1" w:rsidP="00A166C1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6861923A" w14:textId="04F0F31C" w:rsidR="00A166C1" w:rsidRPr="0036794D" w:rsidRDefault="00A166C1" w:rsidP="00A166C1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조회X</w:t>
            </w:r>
            <w:r>
              <w:rPr>
                <w:sz w:val="12"/>
              </w:rPr>
              <w:t>)</w:t>
            </w:r>
          </w:p>
        </w:tc>
        <w:tc>
          <w:tcPr>
            <w:tcW w:w="996" w:type="dxa"/>
          </w:tcPr>
          <w:p w14:paraId="442DA946" w14:textId="477B831C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</w:tcPr>
          <w:p w14:paraId="7235EA50" w14:textId="431628F2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</w:tr>
      <w:tr w:rsidR="00A166C1" w14:paraId="32A28178" w14:textId="77777777" w:rsidTr="00B90083">
        <w:trPr>
          <w:trHeight w:val="982"/>
        </w:trPr>
        <w:tc>
          <w:tcPr>
            <w:tcW w:w="513" w:type="dxa"/>
            <w:vMerge/>
            <w:vAlign w:val="center"/>
          </w:tcPr>
          <w:p w14:paraId="6791A77C" w14:textId="7EE3EABF" w:rsidR="00A166C1" w:rsidRDefault="00A166C1" w:rsidP="000C13EB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0" w:type="dxa"/>
            <w:vAlign w:val="center"/>
          </w:tcPr>
          <w:p w14:paraId="3EA7DC4D" w14:textId="77777777" w:rsidR="00A166C1" w:rsidRDefault="00A166C1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서버&amp;</w:t>
            </w:r>
          </w:p>
          <w:p w14:paraId="1074266E" w14:textId="505DEF08" w:rsidR="00A166C1" w:rsidRPr="0036794D" w:rsidRDefault="00A166C1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인터넷/</w:t>
            </w:r>
            <w:r>
              <w:rPr>
                <w:sz w:val="18"/>
              </w:rPr>
              <w:t>DMZ</w:t>
            </w:r>
          </w:p>
        </w:tc>
        <w:tc>
          <w:tcPr>
            <w:tcW w:w="2101" w:type="dxa"/>
          </w:tcPr>
          <w:p w14:paraId="59D33F59" w14:textId="3B42E5BC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14:paraId="1BD3BD25" w14:textId="77777777" w:rsidR="00A166C1" w:rsidRDefault="00A166C1" w:rsidP="00847D9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18322A7A" w14:textId="0A2D3713" w:rsidR="00A166C1" w:rsidRDefault="00A166C1" w:rsidP="00847D9F">
            <w:pPr>
              <w:jc w:val="center"/>
              <w:rPr>
                <w:rFonts w:hint="eastAsia"/>
                <w:sz w:val="18"/>
              </w:rPr>
            </w:pPr>
            <w:r w:rsidRPr="003F29FA">
              <w:rPr>
                <w:rFonts w:hint="eastAsia"/>
                <w:sz w:val="12"/>
              </w:rPr>
              <w:t>(고시7</w:t>
            </w:r>
            <w:r w:rsidRPr="003F29FA">
              <w:rPr>
                <w:sz w:val="12"/>
              </w:rPr>
              <w:t>-</w:t>
            </w:r>
            <w:r>
              <w:rPr>
                <w:sz w:val="12"/>
              </w:rPr>
              <w:t>4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943" w:type="dxa"/>
          </w:tcPr>
          <w:p w14:paraId="5794486F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6EABBA6A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1F7B33D9" w14:textId="77777777" w:rsidR="00A166C1" w:rsidRDefault="00A166C1" w:rsidP="005522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4D1B6A85" w14:textId="5480DEA0" w:rsidR="00A166C1" w:rsidRPr="0036794D" w:rsidRDefault="00A166C1" w:rsidP="00552203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II-3-3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418" w:type="dxa"/>
          </w:tcPr>
          <w:p w14:paraId="2FD24D74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14:paraId="107719B9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  <w:vAlign w:val="center"/>
          </w:tcPr>
          <w:p w14:paraId="3442354A" w14:textId="77777777" w:rsidR="000F3E35" w:rsidRDefault="000F3E35" w:rsidP="000F3E35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3FF79F45" w14:textId="608D27EA" w:rsidR="00A166C1" w:rsidRPr="0036794D" w:rsidRDefault="000F3E35" w:rsidP="000F3E35">
            <w:pPr>
              <w:jc w:val="center"/>
              <w:rPr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D</w:t>
            </w:r>
            <w:r>
              <w:rPr>
                <w:sz w:val="12"/>
              </w:rPr>
              <w:t>MZ</w:t>
            </w:r>
            <w:r>
              <w:rPr>
                <w:rFonts w:hint="eastAsia"/>
                <w:sz w:val="12"/>
              </w:rPr>
              <w:t>저장시</w:t>
            </w:r>
            <w:r>
              <w:rPr>
                <w:sz w:val="12"/>
              </w:rPr>
              <w:t>)</w:t>
            </w:r>
          </w:p>
        </w:tc>
        <w:tc>
          <w:tcPr>
            <w:tcW w:w="954" w:type="dxa"/>
          </w:tcPr>
          <w:p w14:paraId="31F22C84" w14:textId="26C3C8B5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</w:tr>
      <w:tr w:rsidR="00A166C1" w14:paraId="41F83D2E" w14:textId="77777777" w:rsidTr="00B90083">
        <w:tc>
          <w:tcPr>
            <w:tcW w:w="513" w:type="dxa"/>
            <w:vMerge/>
            <w:vAlign w:val="center"/>
          </w:tcPr>
          <w:p w14:paraId="55A2FD17" w14:textId="6604879B" w:rsidR="00A166C1" w:rsidRDefault="00A166C1" w:rsidP="00847D9F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180" w:type="dxa"/>
            <w:vAlign w:val="center"/>
          </w:tcPr>
          <w:p w14:paraId="51AD35DE" w14:textId="77777777" w:rsidR="00A166C1" w:rsidRDefault="00A166C1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서버&amp;</w:t>
            </w:r>
          </w:p>
          <w:p w14:paraId="508F70BC" w14:textId="48BB3A02" w:rsidR="00A166C1" w:rsidRPr="0036794D" w:rsidRDefault="00A166C1" w:rsidP="003D475F">
            <w:pPr>
              <w:jc w:val="center"/>
              <w:rPr>
                <w:sz w:val="18"/>
              </w:rPr>
            </w:pPr>
            <w:proofErr w:type="spellStart"/>
            <w:r>
              <w:rPr>
                <w:sz w:val="18"/>
              </w:rPr>
              <w:t>내부망</w:t>
            </w:r>
            <w:proofErr w:type="spellEnd"/>
          </w:p>
        </w:tc>
        <w:tc>
          <w:tcPr>
            <w:tcW w:w="2101" w:type="dxa"/>
          </w:tcPr>
          <w:p w14:paraId="68D447C6" w14:textId="52F3083A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14:paraId="219E4C6F" w14:textId="77777777" w:rsidR="00A166C1" w:rsidRDefault="00A166C1" w:rsidP="00870486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4BF972C3" w14:textId="77777777" w:rsidR="00A166C1" w:rsidRDefault="00A166C1" w:rsidP="00870486">
            <w:pPr>
              <w:jc w:val="center"/>
              <w:rPr>
                <w:sz w:val="12"/>
              </w:rPr>
            </w:pPr>
            <w:r w:rsidRPr="003F29FA">
              <w:rPr>
                <w:rFonts w:hint="eastAsia"/>
                <w:sz w:val="12"/>
              </w:rPr>
              <w:t>(고시7</w:t>
            </w:r>
            <w:r w:rsidRPr="003F29FA">
              <w:rPr>
                <w:sz w:val="12"/>
              </w:rPr>
              <w:t>-</w:t>
            </w:r>
            <w:r>
              <w:rPr>
                <w:sz w:val="12"/>
              </w:rPr>
              <w:t>4</w:t>
            </w:r>
            <w:r w:rsidRPr="003F29FA">
              <w:rPr>
                <w:sz w:val="12"/>
              </w:rPr>
              <w:t>)</w:t>
            </w:r>
          </w:p>
          <w:p w14:paraId="32D270C4" w14:textId="2D692DE4" w:rsidR="00A166C1" w:rsidRDefault="00A166C1" w:rsidP="00870486">
            <w:pPr>
              <w:jc w:val="center"/>
              <w:rPr>
                <w:rFonts w:hint="eastAsia"/>
                <w:sz w:val="18"/>
              </w:rPr>
            </w:pPr>
            <w:r w:rsidRPr="00E52E93">
              <w:rPr>
                <w:rFonts w:asciiTheme="minorEastAsia" w:hAnsiTheme="minorEastAsia" w:hint="eastAsia"/>
                <w:sz w:val="12"/>
              </w:rPr>
              <w:t xml:space="preserve">※ </w:t>
            </w:r>
            <w:r>
              <w:rPr>
                <w:rFonts w:asciiTheme="minorEastAsia" w:hAnsiTheme="minorEastAsia" w:hint="eastAsia"/>
                <w:sz w:val="12"/>
              </w:rPr>
              <w:t>주민번호 제외한 고유식별정보는 위험도 분석 가능</w:t>
            </w:r>
          </w:p>
        </w:tc>
        <w:tc>
          <w:tcPr>
            <w:tcW w:w="1943" w:type="dxa"/>
          </w:tcPr>
          <w:p w14:paraId="4E3CD004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701" w:type="dxa"/>
          </w:tcPr>
          <w:p w14:paraId="0E0507DE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6EE9954F" w14:textId="77777777" w:rsidR="00A166C1" w:rsidRDefault="00A166C1" w:rsidP="005522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암호화</w:t>
            </w:r>
          </w:p>
          <w:p w14:paraId="5B0EF7BA" w14:textId="77777777" w:rsidR="00A166C1" w:rsidRDefault="00A166C1" w:rsidP="00552203">
            <w:pPr>
              <w:jc w:val="center"/>
              <w:rPr>
                <w:sz w:val="12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II-3-3</w:t>
            </w:r>
            <w:r w:rsidRPr="003F29FA">
              <w:rPr>
                <w:sz w:val="12"/>
              </w:rPr>
              <w:t>)</w:t>
            </w:r>
          </w:p>
          <w:p w14:paraId="720B7E07" w14:textId="57FA3781" w:rsidR="00A166C1" w:rsidRPr="0036794D" w:rsidRDefault="00A166C1" w:rsidP="00552203">
            <w:pPr>
              <w:jc w:val="center"/>
              <w:rPr>
                <w:rFonts w:hint="eastAsia"/>
                <w:sz w:val="18"/>
              </w:rPr>
            </w:pPr>
            <w:r w:rsidRPr="00E52E93">
              <w:rPr>
                <w:rFonts w:asciiTheme="minorEastAsia" w:hAnsiTheme="minorEastAsia" w:hint="eastAsia"/>
                <w:sz w:val="12"/>
              </w:rPr>
              <w:t xml:space="preserve">※ </w:t>
            </w:r>
            <w:r>
              <w:rPr>
                <w:rFonts w:asciiTheme="minorEastAsia" w:hAnsiTheme="minorEastAsia" w:hint="eastAsia"/>
                <w:sz w:val="12"/>
              </w:rPr>
              <w:t>위험도 분석 가능</w:t>
            </w:r>
          </w:p>
        </w:tc>
        <w:tc>
          <w:tcPr>
            <w:tcW w:w="1418" w:type="dxa"/>
          </w:tcPr>
          <w:p w14:paraId="3DEEBD17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  <w:vMerge/>
          </w:tcPr>
          <w:p w14:paraId="7DC43D7E" w14:textId="7777777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</w:tcPr>
          <w:p w14:paraId="0F70D29C" w14:textId="4422953E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</w:tcPr>
          <w:p w14:paraId="0AD90096" w14:textId="19A5F9E7" w:rsidR="00A166C1" w:rsidRPr="0036794D" w:rsidRDefault="00A166C1" w:rsidP="003D475F">
            <w:pPr>
              <w:jc w:val="center"/>
              <w:rPr>
                <w:sz w:val="18"/>
              </w:rPr>
            </w:pPr>
          </w:p>
        </w:tc>
      </w:tr>
      <w:tr w:rsidR="008C1094" w14:paraId="2E693ABE" w14:textId="77777777" w:rsidTr="00B90083">
        <w:tc>
          <w:tcPr>
            <w:tcW w:w="1693" w:type="dxa"/>
            <w:gridSpan w:val="2"/>
            <w:vAlign w:val="center"/>
          </w:tcPr>
          <w:p w14:paraId="498EA818" w14:textId="64CF7C86" w:rsidR="008C1094" w:rsidRDefault="008C1094" w:rsidP="00FF71BE">
            <w:pPr>
              <w:spacing w:line="160" w:lineRule="atLeast"/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신용정보집중기관</w:t>
            </w:r>
            <w:r>
              <w:rPr>
                <w:rFonts w:asciiTheme="minorEastAsia" w:hAnsiTheme="minorEastAsia" w:hint="eastAsia"/>
                <w:sz w:val="18"/>
              </w:rPr>
              <w:t>↔</w:t>
            </w:r>
          </w:p>
          <w:p w14:paraId="43BF2349" w14:textId="5ABFCFD3" w:rsidR="008C1094" w:rsidRDefault="008C1094" w:rsidP="00FF71BE">
            <w:pPr>
              <w:spacing w:line="160" w:lineRule="atLeast"/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신용정보조회회사</w:t>
            </w:r>
          </w:p>
        </w:tc>
        <w:tc>
          <w:tcPr>
            <w:tcW w:w="2101" w:type="dxa"/>
          </w:tcPr>
          <w:p w14:paraId="16B971DA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14:paraId="635172DD" w14:textId="77777777" w:rsidR="008C1094" w:rsidRDefault="008C1094" w:rsidP="008704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3" w:type="dxa"/>
          </w:tcPr>
          <w:p w14:paraId="46B06ABE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gridSpan w:val="2"/>
            <w:vMerge w:val="restart"/>
            <w:vAlign w:val="center"/>
          </w:tcPr>
          <w:p w14:paraId="5C579B24" w14:textId="6634FECA" w:rsidR="008C1094" w:rsidRDefault="008C1094" w:rsidP="00552203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서</w:t>
            </w:r>
            <w:r w:rsidR="00B95A11">
              <w:rPr>
                <w:rFonts w:hint="eastAsia"/>
                <w:sz w:val="18"/>
              </w:rPr>
              <w:t xml:space="preserve">로 </w:t>
            </w:r>
            <w:bookmarkStart w:id="0" w:name="_GoBack"/>
            <w:bookmarkEnd w:id="0"/>
            <w:r>
              <w:rPr>
                <w:rFonts w:hint="eastAsia"/>
                <w:sz w:val="18"/>
              </w:rPr>
              <w:t>개인식별번호 제공 시 암호화</w:t>
            </w:r>
          </w:p>
          <w:p w14:paraId="27E79C9B" w14:textId="5BE53A82" w:rsidR="008C1094" w:rsidRDefault="008C1094" w:rsidP="00FF71BE">
            <w:pPr>
              <w:jc w:val="center"/>
              <w:rPr>
                <w:sz w:val="12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</w:t>
            </w:r>
            <w:r>
              <w:rPr>
                <w:sz w:val="12"/>
              </w:rPr>
              <w:t>5</w:t>
            </w:r>
            <w:r w:rsidRPr="003F29FA">
              <w:rPr>
                <w:sz w:val="12"/>
              </w:rPr>
              <w:t>)</w:t>
            </w:r>
          </w:p>
          <w:p w14:paraId="6E44C96C" w14:textId="13B22EFD" w:rsidR="008C1094" w:rsidRPr="007657F6" w:rsidRDefault="008C1094" w:rsidP="007657F6">
            <w:pPr>
              <w:jc w:val="center"/>
              <w:rPr>
                <w:rFonts w:hint="eastAsia"/>
                <w:sz w:val="12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</w:t>
            </w:r>
            <w:r>
              <w:rPr>
                <w:sz w:val="12"/>
              </w:rPr>
              <w:t>6)</w:t>
            </w:r>
          </w:p>
        </w:tc>
        <w:tc>
          <w:tcPr>
            <w:tcW w:w="1418" w:type="dxa"/>
          </w:tcPr>
          <w:p w14:paraId="5FF02D8B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52A63D73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</w:tcPr>
          <w:p w14:paraId="6D094F5A" w14:textId="6C780009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</w:tcPr>
          <w:p w14:paraId="1C100A56" w14:textId="764C6D48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</w:tr>
      <w:tr w:rsidR="008C1094" w14:paraId="56116BD4" w14:textId="77777777" w:rsidTr="00E26E66">
        <w:trPr>
          <w:trHeight w:val="1047"/>
        </w:trPr>
        <w:tc>
          <w:tcPr>
            <w:tcW w:w="1693" w:type="dxa"/>
            <w:gridSpan w:val="2"/>
            <w:vAlign w:val="center"/>
          </w:tcPr>
          <w:p w14:paraId="70ED4BDE" w14:textId="4FFA49F3" w:rsidR="008C1094" w:rsidRDefault="008C1094" w:rsidP="003D47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개인신용정보처리위탁</w:t>
            </w:r>
          </w:p>
        </w:tc>
        <w:tc>
          <w:tcPr>
            <w:tcW w:w="2101" w:type="dxa"/>
          </w:tcPr>
          <w:p w14:paraId="5A848473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1742" w:type="dxa"/>
          </w:tcPr>
          <w:p w14:paraId="28DA12E9" w14:textId="77777777" w:rsidR="008C1094" w:rsidRDefault="008C1094" w:rsidP="008704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3" w:type="dxa"/>
          </w:tcPr>
          <w:p w14:paraId="51143408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3544" w:type="dxa"/>
            <w:gridSpan w:val="2"/>
            <w:vMerge/>
          </w:tcPr>
          <w:p w14:paraId="6823B4D4" w14:textId="77777777" w:rsidR="008C1094" w:rsidRDefault="008C1094" w:rsidP="00552203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418" w:type="dxa"/>
          </w:tcPr>
          <w:p w14:paraId="3CDD0C72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0DEA4EA5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</w:tcPr>
          <w:p w14:paraId="4AC20B60" w14:textId="4E903912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</w:tcPr>
          <w:p w14:paraId="07334CAE" w14:textId="193614A0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</w:tr>
      <w:tr w:rsidR="008C1094" w14:paraId="04A27294" w14:textId="77777777" w:rsidTr="008D0AC4">
        <w:tc>
          <w:tcPr>
            <w:tcW w:w="1693" w:type="dxa"/>
            <w:gridSpan w:val="2"/>
            <w:vAlign w:val="center"/>
          </w:tcPr>
          <w:p w14:paraId="43E76666" w14:textId="08AF31BA" w:rsidR="008C1094" w:rsidRDefault="008C1094" w:rsidP="003D475F">
            <w:pPr>
              <w:jc w:val="center"/>
              <w:rPr>
                <w:rFonts w:hint="eastAsia"/>
                <w:sz w:val="18"/>
              </w:rPr>
            </w:pPr>
            <w:r>
              <w:rPr>
                <w:rFonts w:hint="eastAsia"/>
                <w:sz w:val="18"/>
              </w:rPr>
              <w:t>기타</w:t>
            </w:r>
          </w:p>
        </w:tc>
        <w:tc>
          <w:tcPr>
            <w:tcW w:w="3843" w:type="dxa"/>
            <w:gridSpan w:val="2"/>
          </w:tcPr>
          <w:p w14:paraId="6111E2A4" w14:textId="77777777" w:rsidR="008C1094" w:rsidRDefault="008C1094" w:rsidP="00870486">
            <w:pPr>
              <w:jc w:val="center"/>
              <w:rPr>
                <w:rFonts w:hint="eastAsia"/>
                <w:sz w:val="18"/>
              </w:rPr>
            </w:pPr>
          </w:p>
        </w:tc>
        <w:tc>
          <w:tcPr>
            <w:tcW w:w="1943" w:type="dxa"/>
          </w:tcPr>
          <w:p w14:paraId="2714A2FC" w14:textId="77777777" w:rsidR="008C1094" w:rsidRDefault="008C1094" w:rsidP="003D475F">
            <w:pPr>
              <w:jc w:val="center"/>
              <w:rPr>
                <w:sz w:val="18"/>
              </w:rPr>
            </w:pPr>
            <w:r>
              <w:rPr>
                <w:rFonts w:hint="eastAsia"/>
                <w:sz w:val="18"/>
              </w:rPr>
              <w:t>조회불가처리</w:t>
            </w:r>
          </w:p>
          <w:p w14:paraId="33C18993" w14:textId="77777777" w:rsidR="008C1094" w:rsidRDefault="008C1094" w:rsidP="003D475F">
            <w:pPr>
              <w:jc w:val="center"/>
              <w:rPr>
                <w:sz w:val="12"/>
              </w:rPr>
            </w:pPr>
            <w:r w:rsidRPr="009F5908">
              <w:rPr>
                <w:rFonts w:hint="eastAsia"/>
                <w:sz w:val="12"/>
              </w:rPr>
              <w:t>(불가피한 경우 조회사유,</w:t>
            </w:r>
          </w:p>
          <w:p w14:paraId="75C3F1C5" w14:textId="5E8F1FBD" w:rsidR="008C1094" w:rsidRPr="009F5908" w:rsidRDefault="008C1094" w:rsidP="003D475F">
            <w:pPr>
              <w:jc w:val="center"/>
              <w:rPr>
                <w:sz w:val="12"/>
              </w:rPr>
            </w:pPr>
            <w:r w:rsidRPr="009F5908">
              <w:rPr>
                <w:rFonts w:hint="eastAsia"/>
                <w:sz w:val="12"/>
              </w:rPr>
              <w:t>내용 기록관리)</w:t>
            </w:r>
          </w:p>
          <w:p w14:paraId="06308B04" w14:textId="4C47659D" w:rsidR="008C1094" w:rsidRPr="0036794D" w:rsidRDefault="008C1094" w:rsidP="003D475F">
            <w:pPr>
              <w:jc w:val="center"/>
              <w:rPr>
                <w:rFonts w:hint="eastAsia"/>
                <w:sz w:val="18"/>
              </w:rPr>
            </w:pPr>
            <w:r w:rsidRPr="003F29FA">
              <w:rPr>
                <w:rFonts w:hint="eastAsia"/>
                <w:sz w:val="12"/>
              </w:rPr>
              <w:t>(</w:t>
            </w:r>
            <w:r>
              <w:rPr>
                <w:rFonts w:hint="eastAsia"/>
                <w:sz w:val="12"/>
              </w:rPr>
              <w:t>별3</w:t>
            </w:r>
            <w:r>
              <w:rPr>
                <w:sz w:val="12"/>
              </w:rPr>
              <w:t xml:space="preserve"> II-3-</w:t>
            </w:r>
            <w:r>
              <w:rPr>
                <w:sz w:val="12"/>
              </w:rPr>
              <w:t>1</w:t>
            </w:r>
            <w:r w:rsidRPr="003F29FA">
              <w:rPr>
                <w:sz w:val="12"/>
              </w:rPr>
              <w:t>)</w:t>
            </w:r>
          </w:p>
        </w:tc>
        <w:tc>
          <w:tcPr>
            <w:tcW w:w="1701" w:type="dxa"/>
          </w:tcPr>
          <w:p w14:paraId="0F51DF57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1843" w:type="dxa"/>
          </w:tcPr>
          <w:p w14:paraId="52F1B9A3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1418" w:type="dxa"/>
          </w:tcPr>
          <w:p w14:paraId="1E6B826D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2" w:type="dxa"/>
          </w:tcPr>
          <w:p w14:paraId="2014B5AF" w14:textId="77777777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96" w:type="dxa"/>
          </w:tcPr>
          <w:p w14:paraId="29FE3B2D" w14:textId="70D7C104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  <w:tc>
          <w:tcPr>
            <w:tcW w:w="954" w:type="dxa"/>
          </w:tcPr>
          <w:p w14:paraId="1D774BC4" w14:textId="113B4622" w:rsidR="008C1094" w:rsidRPr="0036794D" w:rsidRDefault="008C1094" w:rsidP="003D475F">
            <w:pPr>
              <w:jc w:val="center"/>
              <w:rPr>
                <w:sz w:val="18"/>
              </w:rPr>
            </w:pPr>
          </w:p>
        </w:tc>
      </w:tr>
    </w:tbl>
    <w:p w14:paraId="7E0FC890" w14:textId="77777777" w:rsidR="0015452A" w:rsidRDefault="0015452A" w:rsidP="0015452A"/>
    <w:sectPr w:rsidR="0015452A" w:rsidSect="00F10801">
      <w:pgSz w:w="16838" w:h="11906" w:orient="landscape"/>
      <w:pgMar w:top="851" w:right="820" w:bottom="709" w:left="851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A273CE"/>
    <w:rsid w:val="00003A95"/>
    <w:rsid w:val="00025B2E"/>
    <w:rsid w:val="000A3A18"/>
    <w:rsid w:val="000C13EB"/>
    <w:rsid w:val="000F3E35"/>
    <w:rsid w:val="0015452A"/>
    <w:rsid w:val="001B0042"/>
    <w:rsid w:val="00210722"/>
    <w:rsid w:val="00300C74"/>
    <w:rsid w:val="0036369A"/>
    <w:rsid w:val="0036794D"/>
    <w:rsid w:val="003D475F"/>
    <w:rsid w:val="003E44FD"/>
    <w:rsid w:val="003F29FA"/>
    <w:rsid w:val="004C67C0"/>
    <w:rsid w:val="00552203"/>
    <w:rsid w:val="005B3417"/>
    <w:rsid w:val="00650729"/>
    <w:rsid w:val="007657F6"/>
    <w:rsid w:val="007C7191"/>
    <w:rsid w:val="00805620"/>
    <w:rsid w:val="00847D9F"/>
    <w:rsid w:val="00870486"/>
    <w:rsid w:val="008767DB"/>
    <w:rsid w:val="008C1094"/>
    <w:rsid w:val="008D0AC4"/>
    <w:rsid w:val="00910B52"/>
    <w:rsid w:val="009F5908"/>
    <w:rsid w:val="00A166C1"/>
    <w:rsid w:val="00A273CE"/>
    <w:rsid w:val="00A62474"/>
    <w:rsid w:val="00A64382"/>
    <w:rsid w:val="00A7285E"/>
    <w:rsid w:val="00AD4F26"/>
    <w:rsid w:val="00B426F7"/>
    <w:rsid w:val="00B54D17"/>
    <w:rsid w:val="00B90083"/>
    <w:rsid w:val="00B95A11"/>
    <w:rsid w:val="00BA3C1A"/>
    <w:rsid w:val="00CB2A7F"/>
    <w:rsid w:val="00CC3434"/>
    <w:rsid w:val="00CC5878"/>
    <w:rsid w:val="00CE76AD"/>
    <w:rsid w:val="00D24502"/>
    <w:rsid w:val="00D65439"/>
    <w:rsid w:val="00DD0131"/>
    <w:rsid w:val="00DD2B8E"/>
    <w:rsid w:val="00DF3047"/>
    <w:rsid w:val="00E26E66"/>
    <w:rsid w:val="00E52E93"/>
    <w:rsid w:val="00EA628B"/>
    <w:rsid w:val="00F10801"/>
    <w:rsid w:val="00F1696A"/>
    <w:rsid w:val="00F30EA0"/>
    <w:rsid w:val="00FF71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FC17"/>
  <w15:chartTrackingRefBased/>
  <w15:docId w15:val="{9A5C41F7-4C89-4C98-B70F-487580D165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D654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52E93"/>
    <w:pPr>
      <w:ind w:leftChars="400" w:left="80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97</Words>
  <Characters>558</Characters>
  <Application>Microsoft Office Word</Application>
  <DocSecurity>0</DocSecurity>
  <Lines>4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 SangShik</dc:creator>
  <cp:keywords/>
  <dc:description/>
  <cp:lastModifiedBy>Min SangShik</cp:lastModifiedBy>
  <cp:revision>51</cp:revision>
  <dcterms:created xsi:type="dcterms:W3CDTF">2020-03-09T00:38:00Z</dcterms:created>
  <dcterms:modified xsi:type="dcterms:W3CDTF">2020-03-10T14:25:00Z</dcterms:modified>
</cp:coreProperties>
</file>